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陕西国路通交通设备制造有限公司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陕西省渭南市澄城县韦庄镇经济技术开发区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陕西省渭南市澄城县G242国道1181向南500米陕西国路通交通设备制造有限公司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Q:载货类车辆车厢的制造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32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8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