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11020-2025-Q-Q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英亚盛激光科技（深圳）有限公司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深圳市光明区玉塘街道玉律社区光侨大道1028号汇东晟工业园4栋305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广东省深圳市光明区玉塘街道玉律社区光侨大道1028号汇东晟工业园4栋305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Q:机械电气设备的制造(自动化激光加工设备)、激光设备整机与零配件的研发与销售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317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712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