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11018-2025-FH-F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承德宇臻食品有限公司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河北省承德市滦平县虎什哈镇西营坊村光明路21号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河北省承德市滦平县虎什哈镇西营坊村光明路21号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F:位于河北省承德市滦平县虎什哈镇西营坊村光明路21号承德宇臻食品有限公司资质范围内的烘烤类糕点（烧饼）；发酵面制品（馒头、花卷、豆包、发糕、糖三角）的加工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H:位于河北省承德市滦平县虎什哈镇西营坊村光明路21号承德宇臻食品有限公司资质范围内的烘烤类糕点（烧饼）；发酵面制品（馒头、花卷、豆包、发糕、糖三角）的加工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83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39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