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重庆同袍同泽服饰有限公司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重庆市渝北区仙桃街道福畅路28号融创.渝北中央公园二期7幢19-3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重庆市九龙坡区二郎渝高新城星座5-5-1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E:服装(校服、职业装)制造所涉及场所的相关环境管理活动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Q:服装(校服、职业装)制造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S:服装（校服、职业装）制造所涉及场所的相关职业健康安全管理活动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3772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99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