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陕西康泉制衣有限公司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陕西省安康市石泉县城关镇古堰工业园区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陕西省安康市石泉县城关镇古堰工业园区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Q:服装（校服、职业装、工装）的制造及销售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4728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659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