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21110-2025-QEO-E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江西熠兴坤电力科技有限公司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江西省南昌市南昌县东新街道河洲路819号(建服云数字经济产业园区)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江西省南昌市青山湖区民丰路与民营大道交叉口西200米洪愉名都14栋二单元101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E:输电、供电、受电电力设施的安装、维修和试验（资质认可范围内），电力电子元器件、光伏设备及元器件、电力设施的销售所涉及场所的相关环境管理活动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Q:输电、供电、受电电力设施的安装、维修和试验（资质认可范围内），电力电子元器件、光伏设备及元器件、电力设施的销售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S:输电、供电、受电电力设施的安装、维修和试验（资质认可范围内），电力电子元器件、光伏设备及元器件、电力设施的销售所涉及场所的相关职业健康安全管理活动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6851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4111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