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21103-2025-EO-E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北京华夏蓝图科技有限公司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北京市门头沟区月季园25号2幢B2015室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北京市海淀区西北旺镇新材料创业基地B座919室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E:机柜、PDU电源、插座、KVM切换器、操作台、监控设备、光纤设备、综合布线设备的销售所涉及场所的相关环境管理活动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S:机柜、PDU电源、插座、KVM切换器、操作台、监控设备、光纤设备、综合布线设备的销售所涉及场所的相关职业健康安全管理活动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94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336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