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浙江赢时胜实业有限公司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浙江省嘉兴市桐乡市乌镇镇东怡路968号1-4幢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浙江省嘉兴市桐乡市乌镇镇东怡路968号1-4幢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Q:混纺纱的生产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6803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84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