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21012-2025-QEO-E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河北巍而登工程技术有限公司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中国（河北）自由贸易试验区大兴机场片区廊坊临空经济区航谊道自贸区科创基地7517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河北省廊坊市广阳区新朝阳广场1号公寓2004室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E:工业自动控制系统装置、机械设备及配件、电气设备及配件、安防设备、通信设备、仪器仪表、金属材料、建筑材料的销售所涉及场所的相关环境管理活动</w:t>
            </w:r>
          </w:p>
          <w:p>
            <w:pPr>
              <w:rPr>
                <w:rFonts w:hint="eastAsia"/>
                <w:szCs w:val="21"/>
              </w:rPr>
            </w:pPr>
            <w:r>
              <w:rPr>
                <w:rFonts w:hint="eastAsia"/>
                <w:szCs w:val="21"/>
              </w:rPr>
              <w:t>Q:工业自动控制系统装置、机械设备及配件、电气设备及配件、安防设备、通信设备、仪器仪表、金属材料、建筑材料的销售</w:t>
            </w:r>
          </w:p>
          <w:p>
            <w:pPr>
              <w:rPr>
                <w:rFonts w:hint="eastAsia"/>
                <w:szCs w:val="21"/>
              </w:rPr>
            </w:pPr>
            <w:r>
              <w:rPr>
                <w:rFonts w:hint="eastAsia"/>
                <w:szCs w:val="21"/>
              </w:rPr>
              <w:t>S:工业自动控制系统装置、机械设备及配件、电气设备及配件、安防设备、通信设备、仪器仪表、金属材料、建筑材料的销售所涉及场所的相关职业健康安全管理活动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391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249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