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20593-2024-EnMS-EnMS_19668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江苏奇鹰电线电缆有限公司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如皋市如城街道福寿西路268号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如皋市如城街道福寿西路268号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EnMS:额定电压为 1kv 和 3kV 挤包绝缘电力电缆、额定电压为 6kV 到 35kV 挤包绝缘电力电缆、额定电压为 450/750V 及以下的聚氯乙烯绝缘电线电缆、塑料绝缘控制电缆、架空绝缘电缆的生产(涉及许可产品限资质范围内)所涉及的能源管理活动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9073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387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