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10821-2025-QEOFH-E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郴州市硕丰生态农业发展有限公司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湖南省郴州市北湖区郴江街道郴江中路42号郴州农副产品物流园C1栋130-132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湖南省郴州市北湖区郴江街道郴江中路42号郴州农副产品物流园C1栋130-132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E:食用农产品（蔬菜、水果、禽畜肉、禽蛋）、预包装食品（含冷藏冷冻食品）的销售所涉及场所的相关环境管理活动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Q:食用农产品（蔬菜、水果、禽畜肉、禽蛋）、预包装食品（含冷藏冷冻食品）的销售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S:食用农产品（蔬菜、水果、禽畜肉、禽蛋）、预包装食品（含冷藏冷冻食品）的销售所涉及场所的相关职业健康安全管理活动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F:位于湖南省郴州市北湖区郴江街道郴江中路42号郴州农副产品物流园C1 130-132郴州市硕丰生态农业发展有限公司的食用农产品（蔬菜、水果、禽畜肉、禽蛋）、预包装食品（含冷藏冷冻食品）的销售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H:位于湖南省郴州市北湖区郴江街道郴江中路42号郴州农副产品物流园C1 130-132郴州市硕丰生态农业发展有限公司的食用农产品（蔬菜、水果、禽畜肉、禽蛋）、预包装食品（含冷藏冷冻食品）的销售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830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705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