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20940-2025-QEO-E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四川熠翔红保安服务有限公司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四川省成都市金堂县赵镇街道幸福路26号附251-254号1栋2层51-54号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四川省成都市金堂县赵镇街道幸福路26号附251-254号1栋2层51-54号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E:许可范围内的保安服务所涉及场所的相关环境管理活动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Q:许可范围内的保安服务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S:许可范围内的保安服务所涉及场所的相关职业健康安全管理活动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7896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6374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