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10763-2025-QEO-Q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西安仕晨石油科技有限公司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西安经济技术开发区Max未来B座13楼1309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陕西省西安市未央区渭滨路水晶新天地1214室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Q:生产专用设备（炼油、化工生产）、办公设备、轴承、齿轮和传动部件、日用百货的销售；文具用品、五金产品的零售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E:生产专用设备（炼油、化工生产）、办公设备、轴承、齿轮和传动部件、日用百货的销售；文具用品、五金产品的零售所涉及场所的相关环境管理活动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S:生产专用设备（炼油、化工生产）、办公设备、轴承、齿轮和传动部件、日用百货的销售；文具用品、五金产品的零售所涉及场所的相关职业健康安全管理活动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590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7500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