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10734-2025-SC-SC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安徽省长城物业管理有限公司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安徽省合肥市蜀山区黄山路468号通和佳苑（易居时代公寓）1幢、2幢1#1901室-1905室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安徽省合肥市蜀山区黄山路468号通和大厦A座19层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FW:物业服务（校园公寓管理、智能垃圾分类管理、绿化养护、保安服务、公共区域车辆服务和停车管理、教具发放、公用设施设备检修、会务服务、保洁服务）五星级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634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966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