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10723-2025-E-E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唐山永鑫贵电器有限公司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唐山市高新区联东U谷唐山产业园一期三批14号厂房01单元121-2号-202室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唐山市高新区联东U谷唐山产业园一期三批14号厂房01单元121-2号-202室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E:铁路机车车辆配件、铁路专用设备（电气连接器箱、连接器）、橡胶制品、塑料制品的销售服务（需资质许可的除外）所涉及场所的相关环境管理活动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21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79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