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嘉峪关盛祥森机电设备科技有限公司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甘肃省嘉峪关市嘉墩路222-16（原5-8）号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甘肃省嘉峪关市嘉墩路222-16号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E:消防器材、通用设备（机械零部件、配电设备、照明设备、办公设备）的销售所涉及场所的相关环境管理活动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Q:消防器材、通用设备（机械零部件、配电设备、照明设备、办公设备）的销售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S:消防器材、通用设备（机械零部件、配电设备、照明设备、办公设备）的销售所涉及场所的相关职业健康安全管理活动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990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90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