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20728-2025-QEO-Q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北京国科绿源环境科技有限公司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北京市门头沟区雅安路6号院1号楼B16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北京市门头沟区雅安路6号院1号楼B16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Q:补充;E:补充;S:补充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Q:真空排导系统的设计、销售与售后服务；KRO水处理系统的设计、销售与售后服务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E:真空排导系统的设计、销售与售后服务；KRO水处理系统的设计、销售与售后服务所涉及场所的相关环境管理活动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S:真空排导系统的设计、销售与售后服务；KRO水处理系统的设计、销售与售后服务所涉及场所的相关职业健康安全管理活动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533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156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