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中外联（成都）人力资源管理有限公司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中国（四川）自由贸易试验区成都高新区天府大道北段1288号1幢1单元904号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中国（四川）自由贸易试验区成都高新区天府大道北段1288号1幢1单元904号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E:人力资源服务，劳务派遣服务所涉及场所的相关环境管理活动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Q:人力资源服务，劳务派遣服务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S:人力资源服务，劳务派遣服务所涉及场所的相关职业健康安全管理活动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516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14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