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10684-2025-QEOFH-E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湖南安佰膳食有限公司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湖南省株洲市天元区嵩山路街道长江北路375号村镇集团一号综合楼401-02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湖南省株洲市天元区嵩山路街道长江北路375号村镇集团一号综合楼401-02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E:食用农产品（禽畜肉、蔬菜、水果、鸡蛋）、预包装食品（含冷藏冷冻食品）的销售所涉及场所的相关环境管理活动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Q:食用农产品（禽畜肉、蔬菜、水果、鸡蛋）、预包装食品（含冷藏冷冻食品）的销售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S:食用农产品（禽畜肉、蔬菜、水果、鸡蛋）、预包装食品（含冷藏冷冻食品）的销售所涉及场所的相关职业健康安全管理活动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F:位于湖南省株洲市天元区嵩山路街道长江北路375号村镇集团一号综合楼401-02的食用农产品（禽畜肉、蔬菜、水果、鸡蛋）、预包装食品（含冷藏冷冻食品）的销售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H:位于湖南省株洲市天元区嵩山路街道长江北路375号村镇集团一号综合楼401-02的食用农产品（禽畜肉、蔬菜、水果、鸡蛋）、预包装食品（含冷藏冷冻食品）的销售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878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54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