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20814-2025-QEO-E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四川宜云智能网联汽车科技有限公司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四川省宜宾市叙州区南部新区（北区）BQ04-10地块南丝绸路12号新经济科创产业基地4层1#8#9#10#</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四川省宜宾市叙州区南部新区（北区）BQ04-10地块南丝绸路12号新经济科创产业基地4层1#8#9#10#</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E:智能网联汽车软件及硬件系统开发所涉及场所的相关环境管理活动</w:t>
            </w:r>
          </w:p>
          <w:p>
            <w:pPr>
              <w:rPr>
                <w:rFonts w:hint="eastAsia"/>
                <w:szCs w:val="21"/>
              </w:rPr>
            </w:pPr>
            <w:r>
              <w:rPr>
                <w:rFonts w:hint="eastAsia"/>
                <w:szCs w:val="21"/>
              </w:rPr>
              <w:t>Q:智能网联汽车软件及硬件系统开发</w:t>
            </w:r>
          </w:p>
          <w:p>
            <w:pPr>
              <w:rPr>
                <w:rFonts w:hint="eastAsia"/>
                <w:szCs w:val="21"/>
              </w:rPr>
            </w:pPr>
            <w:r>
              <w:rPr>
                <w:rFonts w:hint="eastAsia"/>
                <w:szCs w:val="21"/>
              </w:rPr>
              <w:t>S:智能网联汽车软件及硬件系统开发所涉及场所的相关职业健康安全管理活动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2626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9679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