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10674-2025-QF-Q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京华瑞（河北）食品有限公司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大厂回族自治县夏垫镇南王庄村（华瑞北街1号）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河北省廊坊市大厂回族自治县夏垫镇南王庄村（华瑞北街1号)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Q:牛肉的分割和销售（认可：牛肉的销售）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F:位于河北省廊坊市大厂回族自治县夏垫镇南王庄村（华瑞北街1号)京华瑞（河北）食品有限公司分割车间的牛肉的分割和销售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76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50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