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成都黎派家具有限公司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成都市新都区新繁镇和平村一社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成都市新都区新繁镇和平村一社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E:软体家具、木制办公家具的设计、生产及销售；钢制办公家具的销售所涉及场所的相关环境管理活动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Q:软体家具、木制办公家具的设计、生产及销售；钢制办公家具的销售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S:软体家具、木制办公家具的设计、生产及销售；钢制办公家具的销售所涉及场所的相关职业健康安全管理活动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362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213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