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10645-2025-Q-Q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重庆宾鹏科技有限公司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重庆市大渡口区新山村街道建设村45-6号（仅限用于行政办公、通信联络）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重庆市江津区双福街道福安路1号二期4幢1号厂房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 xml:space="preserve">Q:声测管的加工 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4676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7263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