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10593-2025-R01-R01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汕头金派文创科技有限公司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汕头市潮南区陈沙公路胪岗新民路段南侧06-7地块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汕头市潮南区陈沙公路胪岗新民路段南侧06-7地块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R01:资质范围内的不干胶标签、礼盒、包装外盒和文具用品的设计、印刷和制造所涉及的社会责任管理活动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959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93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