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四川宸宇石油化工有限公司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成都高新区新义西街3号附186号1楼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四川省成都市青羊区日月大道一段889号一栋310号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Q:石油化工产品（FURETE切削液，切削油，导轨油，液压油，防锈油，电火花机油，齿轮油，清洗剂，冷却液）（不含许可类化工产品）的销售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E:石油化工产品（FURETE切削液，切削油，导轨油，液压油，防锈油，电火花机油，齿轮油，清洗剂，冷却液）（不含许可类化工产品）的销售所涉及场所的相关环境管理活动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S:石油化工产品（FURETE切削液，切削油，导轨油，液压油，防锈油，电火花机油，齿轮油，清洗剂，冷却液）（不含许可类化工产品）的销售所涉及场所的相关职业健康安全管理活动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0431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09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