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20524-2024-SA-S_19344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北京广亿兴业科技发展有限公司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北京市东城区光明路13号12号楼5层5003房间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北京市东城区光明路13号12号楼5层5003房间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FW:计算机软硬件的售后服务（配送、维修、退换货）（五星级）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2025-08-11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8019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3668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