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10521-2024-Q-Q_18683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河北瑞泰电缆桥架有限公司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石家庄市栾城区西羊市村北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石家庄市栾城区冶河镇大营村东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Q:电缆桥架的生产（电热镀除外）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5802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225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