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30480-2023-QEO-Q_14626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山东菏投科技发展集团有限公司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山东省菏泽市鲁西新区丹阳街道菏建华泰嘉园2007幢01单元12层12008室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山东省菏泽市鲁西新区丹阳街道菏建华泰嘉园2007幢01单元12层12008室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E:通讯设备、计算机、软件及辅助设备、信息系统集成设备、音、视频及编辑设备、多媒体产品的销售服务所涉及场所的相关环境管理活动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S:通讯设备、计算机、软件及辅助设备、信息系统集成设备、音、视频及编辑设备、多媒体产品的销售服务所涉及场所的相关职业健康安全管理活动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Q:通讯设备、计算机、软件及辅助设备、信息系统集成设备、音、视频及编辑设备、多媒体产品的销售服务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309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536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