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10700-2024-MMS_19330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河南惠洁新型建材科技有限公司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河南省驻马店市兴业大道与朗陵路交叉口东800米路南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河南省驻马店市兴业大道与朗陵路交叉口东800米路南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MMS:塑料管材、管件的生产（许可范围内）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1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99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