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20346-2023-QH-Q_13908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沧州慧丰科技有限公司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河北省沧州市沧县纸房头乡纸房头村工业园区内</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河北省沧州市沧县纸房头乡纸房头村工业园区内</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Q:监查2;H:监查2</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Q:许可范围内的食品用塑料包装容器工具【食品接触用特定工具及塑料件，接触食品层材质： 二甘醇-间苯二甲酸改性的聚对苯二甲酸乙二醇酯共聚物；聚丙烯（丙烯均聚物）、乙烯与1-己烯的聚合物、聚乙烯（乙烯均聚物）；聚氯乙烯】的生产</w:t>
            </w:r>
          </w:p>
          <w:p>
            <w:pPr>
              <w:rPr>
                <w:rFonts w:hint="eastAsia"/>
                <w:szCs w:val="21"/>
              </w:rPr>
            </w:pPr>
            <w:r>
              <w:rPr>
                <w:rFonts w:hint="eastAsia"/>
                <w:szCs w:val="21"/>
              </w:rPr>
              <w:t>H:位于河北省沧州市沧县纸房头乡纸房头村工业园区内沧州慧丰科技有限公司生产车间的许可范围内的食品用塑料包装容器工具【食品接触用特定工具及塑料件，接触食品层材质： 二甘醇-间苯二甲酸改性的聚对苯二甲酸乙二醇酯共聚物；聚丙烯（丙烯均聚物）、乙烯与1-己烯的聚合物、聚乙烯（乙烯均聚物）；聚氯乙烯）】的生产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2025-07-11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04323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45575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