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20433-2023-MMS_14578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南京申瑞电气系统控制有限公司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南京市江宁区福英路1001号联东U谷2号楼（江宁高新园）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南京市江宁区福英路1001号联东U谷2号楼（江宁高新园）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MMS:超声波流量计的设计、开发、生产和服务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2025-06-28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455339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0250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