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10426-2024--MMS_18328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佛山市鑫诺家具有限公司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佛山三水工业园区大塘园兴唐路2号F1、F3、F4、F5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佛山三水工业园区大塘园兴唐路2号F1、F3、F4、F5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MMS:木制家具、金属家具、钢木家具、软体家具、板式家具、办公家具、公寓家具、酒店家具、医养家具、学校家具的设计、制造、加工、销售和安装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47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58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