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20321-2024-E-E_18359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彩虹无人机科技有限公司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浙江省台州市海豪路788号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浙江省台州市海豪路788号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E:无人机(固定翼、旋翼)及其配套设备、空地导弹武器系统的设计和生产所涉及场所的相关环境管理活动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认可：无人机(固定翼、旋翼)及其配套设备的设计和生产所涉及场所的相关环境管理活动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086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38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