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10453-2023-SA-S_14963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南昌固特家具制造有限责任公司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江西省南昌市经济技术开发区高椅山二路558号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江西省南昌市经济技术开发区高椅山二路558号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FW:钢制办公家具、医用家具（护士站、导诊台、治疗柜、处置柜）的生产及销售，病房门、钢制门、学生床的销售所涉及的售后服务（销售的技术支持、配送安装、维修服务、退换货、投诉处理）（五星级）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72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17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