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10315-2023-EnMS-EnMS_13875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江苏铸鸿重工股份有限公司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无锡市惠山区洛社镇杨市工业园区杨北路29号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无锡市惠山区洛社镇杨市工业园区杨北路29号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EnMS:铸锻件的生产所涉及的能源管理活动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7877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87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