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30356-2023-EO  -E_13995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京鸿石油钻采工程技术有限公司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河北省衡水市武强县北代东堤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河北省衡水市武强县北代东堤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E:监查2;S:监查2;Q:监查1;HSE:监查1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E:井口装置与采油（气）树的加工及套管头、浮箍、浮鞋、阀门、石油钻采机械配件、螺栓、螺母的生产（涉及压力管道元件限许可范围内）所涉及场所的相关环境管理活动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S:井口装置与采油（气）树的加工及套管头、浮箍、浮鞋、阀门、石油钻采机械配件、螺栓、螺母的生产（涉及压力管道元件限许可范围内）所涉及场所的相关职业健康安全管理活动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Q:井口装置与采油（气）树的加工及套管头、浮箍、浮鞋、阀门、石油钻采机械配件、螺栓、螺母的生产（涉及压力管道元件限许可范围内）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HSE:井口装置与采油（气）树的加工及套管头、浮箍、浮鞋、阀门、石油钻采机械配件、螺栓、螺母的生产（涉及压力管道元件限许可范围内）所涉及的HSE管理与控制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0918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184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