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0331-2022-MMS_11363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才子服饰股份有限公司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莆田市城厢区东海镇海头工业区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福建省莆田市城厢区东海镇海头工业区（厂区生产）、福建省莆田市荔城区荔园北路888号（办公区经营）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MMS:西服、西裤、休闲裤、茄克衫、大衣、T恤、衬衫、羽绒服、棉服、校服、冲锋衣、皮鞋、皮具、职业装、执法制服、定制类工作服的生产及相关管理活动。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9922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338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