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10385-2024-QEO-E_18194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霸州市三合众鑫家具有限责任公司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河北省廊坊市霸州市煎茶铺镇南庄头村南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河北省廊坊市霸州市煎茶铺镇南庄头村南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E:课桌椅、餐桌椅、上下床、公寓床、文件柜、密集柜、排椅、办公桌、办公柜的生产所涉及场所的相关环境管理活动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Q:课桌椅、餐桌椅、上下床、公寓床、文件柜、密集柜、排椅、办公桌、办公柜的生产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S:课桌椅、餐桌椅、上下床、公寓床、文件柜、密集柜、排椅、办公桌、办公柜的生产所涉及场所的相关职业健康安全管理活动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1546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5281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