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20254-2024-EnMS-EnMS_17921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安徽新华物业服务集团有限公司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合肥市瑶海区长江东大街与肥东路东南交汇处闽商国贸中心A座11楼1102、1103、1104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合肥市瑶海区长江东大街与肥东路东南交汇处闽商国贸中心A座11楼1102、1103、1104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EnMS:监查1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EnMS:物业服务所涉及的能源管理活动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闫宇侠、李丽英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2025-06-05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850381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111521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