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20178-2024-O-O_17664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方力控股股份有限公司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浙江省三门县浦坝港镇（浙江三门沿海工业城）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浙江省三门县浦坝港镇（浙江三门沿海工业城）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O:机座号355及以下三相异步电动机和机座号355及以下防爆电机的设计和生产（资质许可范围内）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2325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28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