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10263-2024-QEO-Q_17668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河北乌将工程材料有限公司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中国（河北）自由贸易试验区正定片区正定高新技术产业开发区园博园大街2号联东U谷产业园Z1-22#A3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中国（河北）自由贸易试验区正定片区正定高新技术产业开发区园博园大街2号联东U谷产业园Z1-22#A3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Q:监查1;O:监查1;E:监查1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(锚杆、抗浮锚杆、锚具、钢筋套筒、钢模板、精轧螺纹钢、螺旋管、过轨管、声测管、丝网护栏、篦子、井盖、防落梁、防落梁拉杆、安全梯笼、墩柱施工平台、盖梁施工平台、预埋件、传力杆、波纹管)、建筑材料(跟管、钢花管、盲管、钢筋混凝土管、花岗岩、陶粒、挤塑板、木方、木胶板)、木材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金属制品(锚杆、抗浮锚杆、锚具、钢筋套筒、钢模板、精轧螺纹钢、螺旋管、过轨管、声测管、丝网护栏、篦子、井盖、防落梁、防落梁拉杆、安全梯笼、墩柱施工平台、盖梁施工平台、预埋件、传力杆、波纹管)、建筑材料(跟管、钢花管、盲管、钢筋混凝土管、花岗岩、陶粒、挤塑板、木方、木胶板)、木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制品(锚杆、抗浮锚杆、锚具、钢筋套筒、钢模板、精轧螺纹钢、螺旋管、过轨管、声测管、丝网护栏、篦子、井盖、防落梁、防落梁拉杆、安全梯笼、墩柱施工平台、盖梁施工平台、预埋件、传力杆、波纹管)、建筑材料(跟管、钢花管、盲管、钢筋混凝土管、花岗岩、陶粒、挤塑板、木方、木胶板)、木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6772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1139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