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10108-2024-QEO-E_17106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茂华塑业（河北）股份有限公司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河北省保定市定兴县吉祥街66号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河北省保定市定兴县吉祥街66号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E:农用塑料薄膜（地膜、功能棚膜）的生产所涉及场所的相关环境管理活动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Q:农用塑料薄膜（地膜、功能棚膜）的生产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S:农用塑料薄膜（地膜、功能棚膜）的生产所涉及场所的相关职业健康安全管理活动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471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34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