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30305-2023-QEO-Q_13777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成都成威实验室设备工程技术有限公司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四川省成都市武侯区聚龙路 68号1栋6楼69号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成都市高新区天益街38号理想中心3栋
1109号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Q:实验室通风及气流控制系统、洁净系统、环保系统、实验室气路系统的工程技术开发；实验室家具、教学设备及家具销售；装饰装修设计及咨询服务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E:实验室通风及气流控制系统、洁净系统、环保系统、实验室气路系统的工程技术开发；实验室家具、教学设备及家具销售；装饰装修设计及咨询服务所涉及场所的相关环境管理活动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S:实验室通风及气流控制系统、洁净系统、环保系统、实验室气路系统的工程技术开发；实验室家具、教学设备及家具销售；装饰装修设计及咨询服务所涉及场所的相关职业健康安全管理活动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6349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39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