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20084-2024-O-O_17174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江西万佳保险设备有限公司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江西省樟树市城北工业园区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S:监查1;Q:再认证;E:再认证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S:文件柜、货架、C级金库门、密集架（智能、手动）、书架、专用架体、（需要资质许可除外的）中央厨房设备、商用厨房设备的设计开发、生产所涉及场所的相关职业健康安全管理活动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Q:文件柜、货架、C级金库门、密集架（智能、手动）、书架、专用架体、（需要资质许可除外的）中央厨房设备、商用厨房设备的设计开发、生产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E:文件柜、货架、C级金库门、密集架（智能、手动）、书架、专用架体、（需要资质许可除外的）中央厨房设备、商用厨房设备的设计开发、生产所涉及场所的相关环境管理活动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闫宇侠、文波,杨珍全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2619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757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