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20056-2024-QEO-Q_17019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华盛龙环保科技（北京）股份有限公司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北京市大兴区宏业路9号院6号楼11层1103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北京市大兴区宏业路9号院6号楼11层1103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Q:监查1;E:监查1;O:监查1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Q:水处理设备的销售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E:水处理设备的销售所涉及场所的相关环境管理活动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O:水处理设备的销售所涉及场所的相关职业健康安全管理活动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闫宇侠、李蒙生,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2025-01-22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786706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361372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