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20058-2024-SA-S_17032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华盛龙环保科技（北京）股份有限公司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北京市大兴区宏业路9号院6号楼11层1103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北京市大兴区宏业路9号院6号楼11层1103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S:水处理设备的售后服务（安装、调试、维修、退换货、投诉处理）（五星级）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244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85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