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10016-2024-QEO-Q_16718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北京力升高科科技有限公司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北京市海淀区中关村东路1号院3号楼11层1109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北京市朝阳区西坝河北里51号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Q:消防机器人的研发、销售、技术服务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E:消防机器人的研发、销售、技术服务所涉及场所的相关环境管理活动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S:消防机器人的研发、销售、技术服务所涉及场所的相关职业健康安全管理活动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165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577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