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20042-2024-MMS_16926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大安市泓顺钻采设备有限公司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吉林省白城市大安市南湖东路26号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吉林省白城市大安市嫩江北街118号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配件（含抽油机配件、油套管、抽油杆、油管螺纹、油井冲次智能调节装置、抽油机智能控制器、智能抽吸仪、井口悬吊带压作业密封器、井口装置），井下工具（含固体防蜡器、固体除垢器、封隔器、配水器、泄油器、除泥浆旋流过滤装置、泵上防漏防卡装置、沉渣防堵组合装置、泄油防渣凡尔、自动调偏杆密封装置、油管防砂沉渣隔离装置、多功能旋流过滤装置、防腐防砂配产装置、重球重座防砂凡尔泄油装置、套气回收装置、不锈钢调偏光杆蜜封装置、配注器、井下测试导向仪、斜井专用固定凡尔总成、斜井专用双凡尔泄油裝置、斜井专用游动凡尔总成、油管作业防喷堵塞装置、护套式喷砂器），节流压井管汇及配件、石油专用设备配件的生产和维修、低压成套开关设备（动力配电箱）的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531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781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