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10765-2023-EnMS-EnMS_16409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山东颐养健康集团东华物业服务有限公司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山东省济南市历下区解放路159号山东物业创新产业园区A栋5层510室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济南市工业南路中垠广场2号楼4层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EnMS:物业管理服务所涉及的相关能源管理活动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2001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5589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