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1379-2021-MMS_10804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浙江和达科技股份有限公司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浙江省嘉兴市经济技术开发区昌盛南路36号嘉兴智慧产业创新园18幢（不含508室）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浙江省嘉兴市经济技术开发区昌盛南路36号嘉兴智慧产业创新园18幢（不含508室）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MMS:计算机应用软件开发和技术服务，水质、水流量无线监控系统的设计和技术服务，计算机信息系统集成及服务（含智慧水务、智慧水利），水文仪器（不含计量器具）的开发和技术服务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815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973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